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17"/>
        <w:gridCol w:w="84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BD3513" w:rsidRPr="00BD3513" w14:paraId="2A320C9A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B5F0043" w14:textId="77777777" w:rsidR="008766EE" w:rsidRPr="00BD3513" w:rsidRDefault="008766EE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699ED51" w14:textId="77777777" w:rsidR="008766EE" w:rsidRPr="00BD3513" w:rsidRDefault="008766EE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Financijske institucije i tržišta</w:t>
            </w:r>
          </w:p>
        </w:tc>
      </w:tr>
      <w:tr w:rsidR="00BD3513" w:rsidRPr="00BD3513" w14:paraId="20C4CB07" w14:textId="77777777" w:rsidTr="00EE65C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A310E" w14:textId="77777777" w:rsidR="008766EE" w:rsidRPr="00BD3513" w:rsidRDefault="008766EE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8E05E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bCs/>
                <w:sz w:val="20"/>
                <w:szCs w:val="20"/>
              </w:rPr>
              <w:t>EUA201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460C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1519D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3513" w:rsidRPr="00BD3513" w14:paraId="49D6DEC0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DA0F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4D9E7" w14:textId="6C4A0FBE" w:rsidR="005965FA" w:rsidRPr="00BD3513" w:rsidRDefault="008766EE" w:rsidP="005D0C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5D0C73"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0C73" w:rsidRPr="00BD3513">
              <w:rPr>
                <w:rFonts w:ascii="Arial" w:hAnsi="Arial" w:cs="Arial"/>
                <w:sz w:val="20"/>
                <w:szCs w:val="20"/>
              </w:rPr>
              <w:t>i i</w:t>
            </w:r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zv. prof. dr. sc. Ana </w:t>
            </w:r>
            <w:proofErr w:type="spellStart"/>
            <w:r w:rsidR="005965FA" w:rsidRPr="00BD3513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 Novokmet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8594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58AB4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513" w:rsidRPr="00BD3513" w14:paraId="73574EF6" w14:textId="77777777" w:rsidTr="00BB50F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C50E7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88FFF" w14:textId="77777777" w:rsidR="008766EE" w:rsidRPr="00BD3513" w:rsidRDefault="00604D0F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920EC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0DE2A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B7E8B1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6BCD2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669B0E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D3513" w:rsidRPr="00BD3513" w14:paraId="22C64CEB" w14:textId="77777777" w:rsidTr="00BB50F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D1C44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241EF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98309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BED2D" w14:textId="77777777" w:rsidR="008766EE" w:rsidRPr="00BD3513" w:rsidRDefault="00511E1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C5EC9F" w14:textId="18D478C1" w:rsidR="008766EE" w:rsidRPr="00BD3513" w:rsidRDefault="008766EE" w:rsidP="00F66067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88A703" w14:textId="358B163C" w:rsidR="008766EE" w:rsidRPr="00BD3513" w:rsidRDefault="009667DB" w:rsidP="00966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7BFDDA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5A6D01B1" w14:textId="77777777" w:rsidTr="00FA799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19A1B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1C34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ACF02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5E9F5" w14:textId="6911F67A" w:rsidR="008766EE" w:rsidRPr="00BD3513" w:rsidRDefault="00A122FB" w:rsidP="00F42F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BD3513" w:rsidRPr="00BD3513" w14:paraId="0B0C6792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2E6CB27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D3513" w:rsidRPr="00BD3513" w14:paraId="62CB872A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DFBB1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DDA33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Pružiti znanja koja će omogućiti analiziranje strukturnih i funkcionalnih aspekata kreditnih institucija, institucionalnih investitora i drugih financijskih institucija te novčanih tržišta, tržišta kapitala, tržišta financijskih izvedenica i deviznih tržišta, kao i identificirati razloge i učinke regulacije financijskog sustava.</w:t>
            </w:r>
          </w:p>
        </w:tc>
      </w:tr>
      <w:tr w:rsidR="00BD3513" w:rsidRPr="00BD3513" w14:paraId="3296AF10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D3EB5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B8789" w14:textId="77777777" w:rsidR="005B6A2F" w:rsidRPr="00BD3513" w:rsidRDefault="005B6A2F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B6E2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0BECBA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216AF732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C6CEE8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FC744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206CA94" w14:textId="77777777" w:rsidR="00A810A5" w:rsidRPr="00BD3513" w:rsidRDefault="00A810A5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963501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Kritički analizirati strukturne i funkcionalne sadržaje financijskih institucija i financijskih tržišta te funkcioniranje financijskih institucija i tržišta u Republici Hrvatskoj i identificirati razloge i učinke financijske regulacije.</w:t>
            </w:r>
          </w:p>
          <w:p w14:paraId="727C4BC4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5739E5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F8DEDBB" w14:textId="77777777" w:rsidR="008766EE" w:rsidRPr="00BD3513" w:rsidRDefault="00604D0F" w:rsidP="00604D0F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izvore i upotrebe financijskih resursa, njihove determinante i učinke financijskih institucija i tržišta na troškove transfera sredstava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E60A61" w14:textId="77777777" w:rsidR="008766EE" w:rsidRPr="00BD3513" w:rsidRDefault="000D188B" w:rsidP="00FB4E7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Ispitati</w:t>
            </w:r>
            <w:r w:rsidR="00FB4E75" w:rsidRPr="00BD3513">
              <w:rPr>
                <w:rFonts w:ascii="Arial" w:hAnsi="Arial" w:cs="Arial"/>
                <w:sz w:val="20"/>
                <w:szCs w:val="20"/>
              </w:rPr>
              <w:t xml:space="preserve"> značenje i funkcije središnjih banaka i kreditnih institucija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291736" w14:textId="77777777" w:rsidR="008766EE" w:rsidRPr="00BD3513" w:rsidRDefault="002859A7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uloge institucionalnih investitora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6C42A3" w14:textId="77777777" w:rsidR="008766EE" w:rsidRPr="00BD3513" w:rsidRDefault="00E57C15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Razlikovati</w:t>
            </w:r>
            <w:r w:rsidR="002859A7" w:rsidRPr="00BD3513">
              <w:rPr>
                <w:rFonts w:ascii="Arial" w:hAnsi="Arial" w:cs="Arial"/>
                <w:sz w:val="20"/>
                <w:szCs w:val="20"/>
              </w:rPr>
              <w:t xml:space="preserve"> instrumente i mehanizme trgovanja na financijskim tržištima.</w:t>
            </w:r>
          </w:p>
          <w:p w14:paraId="4945671E" w14:textId="77777777" w:rsidR="00002527" w:rsidRPr="00BD3513" w:rsidRDefault="00002527" w:rsidP="0000252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Analizirati funkcioniranje financijskih institucija i tržišta u Republici </w:t>
            </w:r>
          </w:p>
          <w:p w14:paraId="0691C624" w14:textId="77777777" w:rsidR="002859A7" w:rsidRPr="00BD3513" w:rsidRDefault="00002527" w:rsidP="0000252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Hrvatskoj.</w:t>
            </w:r>
          </w:p>
        </w:tc>
      </w:tr>
      <w:tr w:rsidR="00BD3513" w:rsidRPr="00BD3513" w14:paraId="625D6EC8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A01C6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BD3513" w:rsidRPr="00BD3513" w14:paraId="124B5410" w14:textId="77777777" w:rsidTr="00C3517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242BCC7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112C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D3513" w:rsidRPr="00BD3513" w14:paraId="5B88C759" w14:textId="77777777" w:rsidTr="00C3517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EE49A83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3089657" w14:textId="77777777" w:rsidR="008766EE" w:rsidRPr="00BD3513" w:rsidRDefault="008766EE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B7C601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7F666A" w14:textId="77777777" w:rsidR="008766EE" w:rsidRPr="00BD3513" w:rsidRDefault="008766EE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D3513" w:rsidRPr="00BD3513" w14:paraId="1198F4A2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EC2CA3" w14:textId="6C88B808" w:rsidR="00675539" w:rsidRPr="00BD3513" w:rsidDel="00FE34FF" w:rsidRDefault="00675539" w:rsidP="006755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0" w:author="Dujam Kovač" w:date="2023-08-31T11:19:00Z"/>
                      <w:rFonts w:ascii="Arial" w:hAnsi="Arial" w:cs="Arial"/>
                      <w:sz w:val="20"/>
                      <w:szCs w:val="20"/>
                    </w:rPr>
                  </w:pPr>
                  <w:del w:id="1" w:author="Dujam Kovač" w:date="2023-08-31T11:19:00Z">
                    <w:r w:rsidRPr="00BD3513" w:rsidDel="00FE34FF">
                      <w:rPr>
                        <w:rFonts w:ascii="Arial" w:hAnsi="Arial" w:cs="Arial"/>
                        <w:sz w:val="20"/>
                        <w:szCs w:val="20"/>
                      </w:rPr>
                      <w:delText>Financijski sustav: struktura</w:delText>
                    </w:r>
                  </w:del>
                </w:p>
                <w:p w14:paraId="2C059621" w14:textId="26E25C78" w:rsidR="008766EE" w:rsidRPr="00BD3513" w:rsidRDefault="00675539" w:rsidP="006755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" w:author="Dujam Kovač" w:date="2023-08-31T11:19:00Z">
                    <w:r w:rsidRPr="00BD3513" w:rsidDel="00FE34FF">
                      <w:rPr>
                        <w:rFonts w:ascii="Arial" w:hAnsi="Arial" w:cs="Arial"/>
                        <w:sz w:val="20"/>
                        <w:szCs w:val="20"/>
                      </w:rPr>
                      <w:delText>i funkcije</w:delText>
                    </w:r>
                  </w:del>
                  <w:ins w:id="3" w:author="Dujam Kovač" w:date="2023-08-31T11:19:00Z">
                    <w:r w:rsidR="00FE34FF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Uloga </w:t>
                    </w:r>
                  </w:ins>
                  <w:ins w:id="4" w:author="Dujam Kovač" w:date="2023-08-31T11:20:00Z">
                    <w:r w:rsidR="00FE34FF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financijskih institucija i </w:t>
                    </w:r>
                    <w:proofErr w:type="spellStart"/>
                    <w:r w:rsidR="00FE34FF">
                      <w:rPr>
                        <w:rFonts w:ascii="Arial" w:hAnsi="Arial" w:cs="Arial"/>
                        <w:sz w:val="20"/>
                        <w:szCs w:val="20"/>
                      </w:rPr>
                      <w:t>tržišta</w:t>
                    </w:r>
                  </w:ins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ins w:id="5" w:author="Dujam Kovač" w:date="2023-08-30T20:10:00Z">
                    <w:r w:rsidR="00020AED">
                      <w:rPr>
                        <w:rFonts w:ascii="Arial" w:hAnsi="Arial" w:cs="Arial"/>
                        <w:sz w:val="20"/>
                        <w:szCs w:val="20"/>
                      </w:rPr>
                      <w:t>Tržišne</w:t>
                    </w:r>
                    <w:proofErr w:type="spellEnd"/>
                    <w:r w:rsidR="00020AE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nesavršenosti: </w:t>
                    </w:r>
                    <w:r w:rsidR="00020AED" w:rsidRPr="00EF30C0">
                      <w:rPr>
                        <w:rFonts w:ascii="Arial" w:hAnsi="Arial" w:cs="Arial"/>
                        <w:sz w:val="20"/>
                        <w:szCs w:val="20"/>
                      </w:rPr>
                      <w:t>transakcijski troškovi, nepovo</w:t>
                    </w:r>
                    <w:r w:rsidR="00020AED">
                      <w:rPr>
                        <w:rFonts w:ascii="Arial" w:hAnsi="Arial" w:cs="Arial"/>
                        <w:sz w:val="20"/>
                        <w:szCs w:val="20"/>
                      </w:rPr>
                      <w:t>ljna selekcija i moralni hazard.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D5D2F3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AE9A99A" w14:textId="1537B4F1" w:rsidR="008766EE" w:rsidRPr="00BD3513" w:rsidRDefault="00FE34FF" w:rsidP="001C574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6" w:author="Dujam Kovač" w:date="2023-08-31T11:2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Uloga financijskih institucija i tržišta</w:t>
                    </w:r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ins w:id="7" w:author="Dujam Kovač" w:date="2023-08-30T20:14:00Z">
                    <w:r w:rsidR="001C574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Tržišne nesavršenosti: </w:t>
                    </w:r>
                    <w:r w:rsidR="001C574D" w:rsidRPr="00EF30C0">
                      <w:rPr>
                        <w:rFonts w:ascii="Arial" w:hAnsi="Arial" w:cs="Arial"/>
                        <w:sz w:val="20"/>
                        <w:szCs w:val="20"/>
                      </w:rPr>
                      <w:t>transakcijski troškovi, nepovoljna selekcija i moralni hazard.</w:t>
                    </w:r>
                  </w:ins>
                  <w:del w:id="8" w:author="Dujam Kovač" w:date="2023-08-30T20:14:00Z">
                    <w:r w:rsidR="008766EE" w:rsidRPr="00BD3513" w:rsidDel="001C574D">
                      <w:rPr>
                        <w:rFonts w:ascii="Arial" w:hAnsi="Arial" w:cs="Arial"/>
                        <w:sz w:val="20"/>
                        <w:szCs w:val="20"/>
                      </w:rPr>
                      <w:delText>Analiza financijskog sustava.</w:delText>
                    </w:r>
                  </w:del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11C3137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74F728AD" w14:textId="77777777" w:rsidTr="000A1BF6">
              <w:trPr>
                <w:cantSplit/>
                <w:trHeight w:val="115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EDA2AD" w14:textId="027B4EFF" w:rsidR="00F42FF7" w:rsidRPr="00BD3513" w:rsidRDefault="00020AED" w:rsidP="006E0F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53FF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ins w:id="9" w:author="Dujam Kovač" w:date="2023-08-30T20:1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Financijske operacije.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E8686B0" w14:textId="5187F875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F39BDEE" w14:textId="1A28FBEE" w:rsidR="00927DBF" w:rsidRPr="00BD3513" w:rsidRDefault="00927DBF" w:rsidP="00927D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  <w:ins w:id="10" w:author="Dujam Kovač" w:date="2023-08-30T20:14:00Z">
                    <w:r w:rsidR="001C574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Financijske operacije.</w:t>
                    </w:r>
                  </w:ins>
                </w:p>
                <w:p w14:paraId="49E9DE7C" w14:textId="48BE4CAB" w:rsidR="00927DBF" w:rsidRPr="00BD3513" w:rsidRDefault="00927DBF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91F01" w14:textId="691B6A83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45DC113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F254622" w14:textId="77777777" w:rsidR="000A73A7" w:rsidRPr="00BD3513" w:rsidRDefault="000A73A7" w:rsidP="0087576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FE6593" w14:textId="4254928F" w:rsidR="00875761" w:rsidRPr="00BD3513" w:rsidDel="00675539" w:rsidRDefault="00675539" w:rsidP="00875761">
                  <w:pPr>
                    <w:spacing w:after="0" w:line="240" w:lineRule="auto"/>
                    <w:rPr>
                      <w:del w:id="11" w:author="Dujam Kovač" w:date="2023-08-30T20:11:00Z"/>
                      <w:rFonts w:ascii="Arial" w:hAnsi="Arial" w:cs="Arial"/>
                      <w:sz w:val="20"/>
                      <w:szCs w:val="20"/>
                    </w:rPr>
                  </w:pPr>
                  <w:ins w:id="12" w:author="Dujam Kovač" w:date="2023-08-30T20:1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Determinante kamatnih stopa.</w:t>
                    </w:r>
                  </w:ins>
                  <w:del w:id="13" w:author="Dujam Kovač" w:date="2023-08-30T20:11:00Z">
                    <w:r w:rsidR="00875761"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Značenje financijskih institucija:</w:delText>
                    </w:r>
                  </w:del>
                </w:p>
                <w:p w14:paraId="108BA1FB" w14:textId="3DBCB3D8" w:rsidR="00875761" w:rsidRPr="00BD3513" w:rsidDel="00675539" w:rsidRDefault="00875761" w:rsidP="000A73A7">
                  <w:pPr>
                    <w:spacing w:after="0" w:line="240" w:lineRule="auto"/>
                    <w:rPr>
                      <w:del w:id="14" w:author="Dujam Kovač" w:date="2023-08-30T20:11:00Z"/>
                      <w:rFonts w:ascii="Arial" w:hAnsi="Arial" w:cs="Arial"/>
                      <w:sz w:val="20"/>
                      <w:szCs w:val="20"/>
                    </w:rPr>
                  </w:pPr>
                  <w:del w:id="15" w:author="Dujam Kovač" w:date="2023-08-30T20:11:00Z">
                    <w:r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transakcijski troškovi, asimetrija</w:delText>
                    </w:r>
                  </w:del>
                </w:p>
                <w:p w14:paraId="57D1CB09" w14:textId="07CC43E0" w:rsidR="00875761" w:rsidRPr="00BD3513" w:rsidDel="00675539" w:rsidRDefault="00875761" w:rsidP="000A73A7">
                  <w:pPr>
                    <w:spacing w:after="0" w:line="240" w:lineRule="auto"/>
                    <w:rPr>
                      <w:del w:id="16" w:author="Dujam Kovač" w:date="2023-08-30T20:11:00Z"/>
                      <w:rFonts w:ascii="Arial" w:hAnsi="Arial" w:cs="Arial"/>
                      <w:sz w:val="20"/>
                      <w:szCs w:val="20"/>
                    </w:rPr>
                  </w:pPr>
                  <w:del w:id="17" w:author="Dujam Kovač" w:date="2023-08-30T20:11:00Z">
                    <w:r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informacija.</w:delText>
                    </w:r>
                  </w:del>
                </w:p>
                <w:p w14:paraId="6C037331" w14:textId="3447286B" w:rsidR="00FB04A6" w:rsidRPr="00BD3513" w:rsidRDefault="00FB04A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B670AEC" w14:textId="35FEC2C2" w:rsidR="008766EE" w:rsidRPr="00BD3513" w:rsidRDefault="0087576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73AE4F1" w14:textId="04076EC6" w:rsidR="00875761" w:rsidRPr="00BD3513" w:rsidDel="00A81664" w:rsidRDefault="00A81664" w:rsidP="00EE65CF">
                  <w:pPr>
                    <w:spacing w:after="0" w:line="240" w:lineRule="auto"/>
                    <w:rPr>
                      <w:del w:id="18" w:author="Dujam Kovač" w:date="2023-08-30T20:14:00Z"/>
                      <w:rFonts w:ascii="Arial" w:hAnsi="Arial" w:cs="Arial"/>
                      <w:strike/>
                      <w:sz w:val="20"/>
                      <w:szCs w:val="20"/>
                    </w:rPr>
                  </w:pPr>
                  <w:ins w:id="19" w:author="Dujam Kovač" w:date="2023-08-30T20:14:00Z">
                    <w:r w:rsidRPr="00635696">
                      <w:rPr>
                        <w:rFonts w:ascii="Arial" w:hAnsi="Arial" w:cs="Arial"/>
                        <w:sz w:val="20"/>
                        <w:szCs w:val="20"/>
                      </w:rPr>
                      <w:t>Determinante kamatnih stopa.</w:t>
                    </w:r>
                  </w:ins>
                  <w:del w:id="20" w:author="Dujam Kovač" w:date="2023-08-30T20:14:00Z">
                    <w:r w:rsidR="001A5802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Značenje financijskih institucija.</w:delText>
                    </w:r>
                  </w:del>
                </w:p>
                <w:p w14:paraId="439F122B" w14:textId="689F1B1A" w:rsidR="006210B1" w:rsidRPr="00BD3513" w:rsidRDefault="006210B1" w:rsidP="008757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88DEE7" w14:textId="1C471B10" w:rsidR="008766EE" w:rsidRPr="00BD3513" w:rsidRDefault="0087576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3F447CF1" w14:textId="77777777" w:rsidTr="000A73A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2D70E88" w14:textId="45808278" w:rsidR="00875761" w:rsidRPr="00BD3513" w:rsidRDefault="0067553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1" w:author="Dujam Kovač" w:date="2023-08-30T20:1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Struktura kamatnih stopa.</w:t>
                    </w:r>
                  </w:ins>
                  <w:del w:id="22" w:author="Dujam Kovač" w:date="2023-08-30T20:11:00Z">
                    <w:r w:rsidR="00875761"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Osnove financijskih tržišta.</w:delText>
                    </w:r>
                  </w:del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552976" w14:textId="26B6FFCD" w:rsidR="003F42D2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431DE6F" w14:textId="77777777" w:rsidR="000A73A7" w:rsidRPr="00BD3513" w:rsidRDefault="000A73A7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127559A" w14:textId="672C6A38" w:rsidR="00EC2662" w:rsidRPr="00BD3513" w:rsidDel="00A81664" w:rsidRDefault="00A81664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3" w:author="Dujam Kovač" w:date="2023-08-30T20:14:00Z"/>
                      <w:rFonts w:ascii="Arial" w:hAnsi="Arial" w:cs="Arial"/>
                      <w:sz w:val="20"/>
                      <w:szCs w:val="20"/>
                    </w:rPr>
                  </w:pPr>
                  <w:ins w:id="24" w:author="Dujam Kovač" w:date="2023-08-30T2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Struktura kamatnih stopa.</w:t>
                    </w:r>
                  </w:ins>
                  <w:del w:id="25" w:author="Dujam Kovač" w:date="2023-08-30T20:14:00Z">
                    <w:r w:rsidR="00875761" w:rsidRPr="00BD3513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Osnove financijskih tržišta.</w:delText>
                    </w:r>
                  </w:del>
                </w:p>
                <w:p w14:paraId="7DF3AE4F" w14:textId="28D1BC08" w:rsidR="000A73A7" w:rsidRPr="00BD3513" w:rsidRDefault="000A73A7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87302F1" w14:textId="2F53F4B9" w:rsidR="008766EE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BD3513" w:rsidRPr="00BD3513" w14:paraId="232A988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179F587" w14:textId="0F3E02C6" w:rsidR="008766EE" w:rsidRPr="00BD3513" w:rsidDel="00675539" w:rsidRDefault="0067553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6" w:author="Dujam Kovač" w:date="2023-08-30T20:11:00Z"/>
                      <w:rFonts w:ascii="Arial" w:hAnsi="Arial" w:cs="Arial"/>
                      <w:sz w:val="20"/>
                      <w:szCs w:val="20"/>
                    </w:rPr>
                  </w:pPr>
                  <w:ins w:id="27" w:author="Dujam Kovač" w:date="2023-08-30T20:1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Središnja banka i monetarna politika.</w:t>
                    </w:r>
                  </w:ins>
                  <w:del w:id="28" w:author="Dujam Kovač" w:date="2023-08-30T20:11:00Z">
                    <w:r w:rsidR="008766EE"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Središnja banka u financijskom</w:delText>
                    </w:r>
                  </w:del>
                </w:p>
                <w:p w14:paraId="7ECD1CEC" w14:textId="77A4FAFF" w:rsidR="008766EE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9" w:author="Dujam Kovač" w:date="2023-08-30T20:11:00Z">
                    <w:r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sustavu: položaj i funkcije.</w:delText>
                    </w:r>
                  </w:del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DB849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5E02EE3" w14:textId="52250C4B" w:rsidR="00157DD9" w:rsidRPr="00BD3513" w:rsidDel="00A81664" w:rsidRDefault="00A81664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0" w:author="Dujam Kovač" w:date="2023-08-30T20:14:00Z"/>
                      <w:rFonts w:ascii="Arial" w:hAnsi="Arial" w:cs="Arial"/>
                      <w:sz w:val="20"/>
                      <w:szCs w:val="20"/>
                    </w:rPr>
                  </w:pPr>
                  <w:ins w:id="31" w:author="Dujam Kovač" w:date="2023-08-30T2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Središnja banka i monetarna politika.</w:t>
                    </w:r>
                  </w:ins>
                  <w:del w:id="32" w:author="Dujam Kovač" w:date="2023-08-30T20:14:00Z">
                    <w:r w:rsidR="00203C9F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Središnja banka.</w:delText>
                    </w:r>
                  </w:del>
                </w:p>
                <w:p w14:paraId="08179991" w14:textId="0C6AF97D" w:rsidR="00A44976" w:rsidRPr="00BD3513" w:rsidRDefault="00A4497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1F185" w14:textId="5220001E" w:rsidR="00A44976" w:rsidRPr="00BD3513" w:rsidRDefault="00A4497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57AA59D5" w14:textId="2D375028" w:rsidR="00196372" w:rsidRPr="00BD3513" w:rsidRDefault="00196372" w:rsidP="00203C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4535B8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B37FDB" w14:textId="77777777" w:rsidTr="002135AE">
              <w:trPr>
                <w:cantSplit/>
                <w:trHeight w:val="184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42B48B8" w14:textId="5CFA67C8" w:rsidR="00F42FF7" w:rsidRPr="00BD3513" w:rsidRDefault="006755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3" w:author="Dujam Kovač" w:date="2023-08-30T20:1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Kreditne institucije: vrste i funkcije.</w:t>
                    </w:r>
                  </w:ins>
                  <w:del w:id="34" w:author="Dujam Kovač" w:date="2023-08-30T20:11:00Z">
                    <w:r w:rsidR="00F42FF7" w:rsidRPr="00BD3513" w:rsidDel="00675539">
                      <w:rPr>
                        <w:rFonts w:ascii="Arial" w:hAnsi="Arial" w:cs="Arial"/>
                        <w:sz w:val="20"/>
                        <w:szCs w:val="20"/>
                      </w:rPr>
                      <w:delText>Kreditne institucije.</w:delText>
                    </w:r>
                  </w:del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91791B" w14:textId="77777777" w:rsidR="00F42FF7" w:rsidRPr="00BD3513" w:rsidRDefault="00F42FF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EBD5023" w14:textId="3FE4A34A" w:rsidR="00F42FF7" w:rsidRPr="00BD3513" w:rsidDel="00A81664" w:rsidRDefault="00A81664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5" w:author="Dujam Kovač" w:date="2023-08-30T20:14:00Z"/>
                      <w:rFonts w:ascii="Arial" w:hAnsi="Arial" w:cs="Arial"/>
                      <w:sz w:val="20"/>
                      <w:szCs w:val="20"/>
                    </w:rPr>
                  </w:pPr>
                  <w:ins w:id="36" w:author="Dujam Kovač" w:date="2023-08-30T2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Kreditne institucije: vrste i funkcije.</w:t>
                    </w:r>
                  </w:ins>
                  <w:del w:id="37" w:author="Dujam Kovač" w:date="2023-08-30T20:14:00Z">
                    <w:r w:rsidR="00F42FF7" w:rsidRPr="00BD3513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Kreditne institucije</w:delText>
                    </w:r>
                    <w:r w:rsidR="00203C9F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3FB8568F" w14:textId="77777777" w:rsidR="00F42FF7" w:rsidRPr="00BD3513" w:rsidRDefault="00F42FF7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5526F8" w14:textId="77777777" w:rsidR="00F42FF7" w:rsidRPr="00BD3513" w:rsidRDefault="00F42FF7" w:rsidP="00730AE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  <w:p w14:paraId="4DC4BCCE" w14:textId="1A778A2D" w:rsidR="00A44976" w:rsidRPr="00BD3513" w:rsidRDefault="00A44976" w:rsidP="00A449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FCF6965" w14:textId="02707C17" w:rsidR="00A44976" w:rsidRPr="00BD3513" w:rsidRDefault="00A44976" w:rsidP="00EC6C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30B1863" w14:textId="77777777" w:rsidR="00F42FF7" w:rsidRPr="00BD3513" w:rsidRDefault="00F42FF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9C19AE5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002A324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14:paraId="703975B1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764EA6E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D5D1E0" w14:textId="77777777" w:rsidR="00A81664" w:rsidRPr="00BD3513" w:rsidRDefault="00A81664" w:rsidP="00A816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8" w:author="Dujam Kovač" w:date="2023-08-30T20:15:00Z"/>
                      <w:rFonts w:ascii="Arial" w:hAnsi="Arial" w:cs="Arial"/>
                      <w:sz w:val="20"/>
                      <w:szCs w:val="20"/>
                    </w:rPr>
                  </w:pPr>
                  <w:ins w:id="39" w:author="Dujam Kovač" w:date="2023-08-30T20:15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Društva za osiguranje: rizici i</w:t>
                    </w:r>
                  </w:ins>
                </w:p>
                <w:p w14:paraId="5DB0D6F2" w14:textId="37E1500C" w:rsidR="002555BF" w:rsidRPr="00BD3513" w:rsidDel="00A81664" w:rsidRDefault="00A81664" w:rsidP="00A816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40" w:author="Dujam Kovač" w:date="2023-08-30T20:15:00Z"/>
                      <w:rFonts w:ascii="Arial" w:hAnsi="Arial" w:cs="Arial"/>
                      <w:sz w:val="20"/>
                      <w:szCs w:val="20"/>
                    </w:rPr>
                  </w:pPr>
                  <w:ins w:id="41" w:author="Dujam Kovač" w:date="2023-08-30T20:15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pretpostavke osiguranja, životna i neživotna osiguranja.</w:t>
                    </w:r>
                  </w:ins>
                  <w:del w:id="42" w:author="Dujam Kovač" w:date="2023-08-30T20:15:00Z">
                    <w:r w:rsidR="008766EE" w:rsidRPr="00BD3513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Društva za osiguranje</w:delText>
                    </w:r>
                    <w:r w:rsidR="00203C9F" w:rsidDel="00A81664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0DC950ED" w14:textId="77777777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3257E7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FFA3B0B" w14:textId="6432D95A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DB8131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AAABF90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6023ED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</w:p>
                <w:p w14:paraId="3A4F01AE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14:paraId="04004E1A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zatvoreni, društava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AC0DF6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F113D95" w14:textId="77777777" w:rsidR="00CD6757" w:rsidRPr="00621E7E" w:rsidRDefault="00CD6757" w:rsidP="00CD6757">
                  <w:pPr>
                    <w:spacing w:after="0" w:line="240" w:lineRule="auto"/>
                    <w:rPr>
                      <w:ins w:id="43" w:author="Dujam Kovač" w:date="2023-08-30T20:38:00Z"/>
                      <w:rFonts w:ascii="Arial" w:hAnsi="Arial" w:cs="Arial"/>
                      <w:sz w:val="20"/>
                      <w:szCs w:val="20"/>
                    </w:rPr>
                  </w:pPr>
                  <w:ins w:id="44" w:author="Dujam Kovač" w:date="2023-08-30T20:38:00Z">
                    <w:r w:rsidRPr="00621E7E">
                      <w:rPr>
                        <w:rFonts w:ascii="Arial" w:hAnsi="Arial" w:cs="Arial"/>
                        <w:sz w:val="20"/>
                        <w:szCs w:val="20"/>
                      </w:rPr>
                      <w:t>Mirovinski fondovi: uloga i vrste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621E7E">
                      <w:rPr>
                        <w:rFonts w:ascii="Arial" w:hAnsi="Arial" w:cs="Arial"/>
                        <w:sz w:val="20"/>
                        <w:szCs w:val="20"/>
                      </w:rPr>
                      <w:t>mirovinskih planova. Investicijski</w:t>
                    </w:r>
                  </w:ins>
                </w:p>
                <w:p w14:paraId="7447A02C" w14:textId="137449B5" w:rsidR="008766EE" w:rsidRPr="00BD3513" w:rsidDel="00CD6757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45" w:author="Dujam Kovač" w:date="2023-08-30T20:38:00Z"/>
                      <w:rFonts w:ascii="Arial" w:hAnsi="Arial" w:cs="Arial"/>
                      <w:sz w:val="20"/>
                      <w:szCs w:val="20"/>
                    </w:rPr>
                  </w:pPr>
                  <w:ins w:id="46" w:author="Dujam Kovač" w:date="2023-08-30T20:38:00Z">
                    <w:r w:rsidRPr="00621E7E">
                      <w:rPr>
                        <w:rFonts w:ascii="Arial" w:hAnsi="Arial" w:cs="Arial"/>
                        <w:sz w:val="20"/>
                        <w:szCs w:val="20"/>
                      </w:rPr>
                      <w:t>fondovi: ciljevi, otvoreni i zat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voreni, neto vrijednost fonda, društava za upravljanje.</w:t>
                    </w:r>
                  </w:ins>
                  <w:del w:id="47" w:author="Dujam Kovač" w:date="2023-08-30T20:38:00Z">
                    <w:r w:rsidR="008766EE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Mirovinski fondovi</w:delText>
                    </w:r>
                    <w:r w:rsidR="008A3822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7AD8C0CD" w14:textId="1B77A747" w:rsidR="003D769E" w:rsidRPr="00BD3513" w:rsidDel="00CD6757" w:rsidRDefault="003D769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48" w:author="Dujam Kovač" w:date="2023-08-30T20:3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2F6FEBCE" w14:textId="1E759C9A" w:rsidR="008766EE" w:rsidRPr="00BD3513" w:rsidDel="00CD6757" w:rsidRDefault="008766EE" w:rsidP="008A38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49" w:author="Dujam Kovač" w:date="2023-08-30T20:38:00Z"/>
                      <w:rFonts w:ascii="Arial" w:hAnsi="Arial" w:cs="Arial"/>
                      <w:sz w:val="20"/>
                      <w:szCs w:val="20"/>
                    </w:rPr>
                  </w:pPr>
                  <w:del w:id="50" w:author="Dujam Kovač" w:date="2023-08-30T20:38:00Z"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Investicijski</w:delText>
                    </w:r>
                    <w:r w:rsidR="002E043C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fondovi</w:delText>
                    </w:r>
                    <w:r w:rsidR="008A3822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  <w:p w14:paraId="73B60F81" w14:textId="21058987" w:rsidR="0090224F" w:rsidRPr="00BD3513" w:rsidDel="00CD6757" w:rsidRDefault="0090224F" w:rsidP="00EE65CF">
                  <w:pPr>
                    <w:spacing w:after="0" w:line="240" w:lineRule="auto"/>
                    <w:rPr>
                      <w:del w:id="51" w:author="Dujam Kovač" w:date="2023-08-30T20:3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91956F5" w14:textId="2F287B5C" w:rsidR="00767363" w:rsidDel="00CD6757" w:rsidRDefault="00E01F16" w:rsidP="00EE65CF">
                  <w:pPr>
                    <w:spacing w:after="0" w:line="240" w:lineRule="auto"/>
                    <w:rPr>
                      <w:del w:id="52" w:author="Dujam Kovač" w:date="2023-08-30T20:38:00Z"/>
                      <w:rFonts w:ascii="Arial" w:hAnsi="Arial" w:cs="Arial"/>
                      <w:sz w:val="20"/>
                      <w:szCs w:val="20"/>
                    </w:rPr>
                  </w:pPr>
                  <w:del w:id="53" w:author="Dujam Kovač" w:date="2023-08-30T20:38:00Z"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Zadaci</w:delText>
                    </w:r>
                    <w:r w:rsidR="00F6384A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vezi izračuna vrijednost</w:delText>
                    </w:r>
                    <w:r w:rsidR="002E043C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i</w:delText>
                    </w:r>
                    <w:r w:rsidR="00F6384A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investicijskih fondova</w:delText>
                    </w:r>
                    <w:r w:rsidR="002E043C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565D8B13" w14:textId="77777777" w:rsidR="002F523D" w:rsidRDefault="002F523D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6A9D2" w14:textId="52618E46" w:rsidR="00767363" w:rsidRPr="00BD3513" w:rsidRDefault="0076736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Gostujuće predavanje.</w:t>
                  </w:r>
                </w:p>
                <w:p w14:paraId="718F494E" w14:textId="20FC1A44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3BC7E5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135693C0" w14:textId="7F5AE03B" w:rsidR="0090224F" w:rsidRPr="00BD3513" w:rsidRDefault="0090224F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6EF49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1AD64CA1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83EED3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Novčano tržište: funkcije,</w:t>
                  </w:r>
                </w:p>
                <w:p w14:paraId="676DE3A0" w14:textId="77777777" w:rsidR="008766EE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</w:p>
                <w:p w14:paraId="7DC25C32" w14:textId="756C9AF6" w:rsidR="00C11557" w:rsidRDefault="001C574D" w:rsidP="00EE65CF">
                  <w:pPr>
                    <w:spacing w:after="0" w:line="240" w:lineRule="auto"/>
                    <w:rPr>
                      <w:ins w:id="54" w:author="Dujam Kovač" w:date="2023-08-31T11:21:00Z"/>
                      <w:rFonts w:ascii="Arial" w:hAnsi="Arial" w:cs="Arial"/>
                      <w:sz w:val="20"/>
                      <w:szCs w:val="20"/>
                    </w:rPr>
                  </w:pPr>
                  <w:ins w:id="55" w:author="Dujam Kovač" w:date="2023-08-30T20:1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Vrijednost instrumenata i prinos od ulaganja u instrument</w:t>
                    </w:r>
                  </w:ins>
                  <w:ins w:id="56" w:author="Dujam Kovač" w:date="2023-08-31T11:20:00Z">
                    <w:r w:rsidR="00FE34FF">
                      <w:rPr>
                        <w:rFonts w:ascii="Arial" w:hAnsi="Arial" w:cs="Arial"/>
                        <w:sz w:val="20"/>
                        <w:szCs w:val="20"/>
                      </w:rPr>
                      <w:t>e</w:t>
                    </w:r>
                  </w:ins>
                  <w:ins w:id="57" w:author="Dujam Kovač" w:date="2023-08-30T20:1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novčanog tržišta.</w:t>
                    </w:r>
                  </w:ins>
                </w:p>
                <w:p w14:paraId="5DBF3A22" w14:textId="77777777" w:rsidR="00FE34FF" w:rsidRPr="00BD3513" w:rsidRDefault="00FE34F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57D9A9" w14:textId="77777777" w:rsidR="00C11557" w:rsidRPr="00BD3513" w:rsidRDefault="00C115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945E6A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A6F4FE" w14:textId="77777777" w:rsidR="00CD6757" w:rsidRPr="00BD3513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58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59" w:author="Dujam Kovač" w:date="2023-08-30T20:39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Novčano tržište: funkcije,</w:t>
                    </w:r>
                  </w:ins>
                </w:p>
                <w:p w14:paraId="5B1199E0" w14:textId="330FC472" w:rsidR="00CD6757" w:rsidRPr="00BD3513" w:rsidRDefault="00CD6757" w:rsidP="00CD6757">
                  <w:pPr>
                    <w:spacing w:after="0" w:line="240" w:lineRule="auto"/>
                    <w:rPr>
                      <w:ins w:id="60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61" w:author="Dujam Kovač" w:date="2023-08-30T20:39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sudionici, instrumenti.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FC3E04">
                      <w:rPr>
                        <w:rFonts w:ascii="Arial" w:hAnsi="Arial" w:cs="Arial"/>
                        <w:sz w:val="20"/>
                        <w:szCs w:val="20"/>
                      </w:rPr>
                      <w:t>Vrijednost instrumenata i prinos od ulaganja u instrument</w:t>
                    </w:r>
                  </w:ins>
                  <w:ins w:id="62" w:author="Dujam Kovač" w:date="2023-08-31T11:21:00Z">
                    <w:r w:rsidR="00FE34FF">
                      <w:rPr>
                        <w:rFonts w:ascii="Arial" w:hAnsi="Arial" w:cs="Arial"/>
                        <w:sz w:val="20"/>
                        <w:szCs w:val="20"/>
                      </w:rPr>
                      <w:t>e</w:t>
                    </w:r>
                  </w:ins>
                  <w:ins w:id="63" w:author="Dujam Kovač" w:date="2023-08-30T20:39:00Z">
                    <w:r w:rsidRPr="00FC3E04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novčanog tržišta.</w:t>
                    </w:r>
                  </w:ins>
                </w:p>
                <w:p w14:paraId="0F622E4A" w14:textId="4D490BE7" w:rsidR="00270D3A" w:rsidRPr="00BD3513" w:rsidDel="00CD6757" w:rsidRDefault="00CD6757" w:rsidP="00CD6757">
                  <w:pPr>
                    <w:spacing w:after="0" w:line="240" w:lineRule="auto"/>
                    <w:rPr>
                      <w:del w:id="64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65" w:author="Dujam Kovač" w:date="2023-08-30T20:39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Devizno tržište.</w:t>
                    </w:r>
                  </w:ins>
                  <w:del w:id="66" w:author="Dujam Kovač" w:date="2023-08-30T20:39:00Z">
                    <w:r w:rsidR="008766EE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Instrumenti novčanog tržišta</w:delText>
                    </w:r>
                    <w:r w:rsidR="00D54D51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5AE4CB82" w14:textId="30CAE932" w:rsidR="00270D3A" w:rsidRPr="00BD3513" w:rsidDel="00CD6757" w:rsidRDefault="00270D3A" w:rsidP="00EE65CF">
                  <w:pPr>
                    <w:spacing w:after="0" w:line="240" w:lineRule="auto"/>
                    <w:rPr>
                      <w:del w:id="67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69AEB90F" w14:textId="34C7FFA4" w:rsidR="000717AB" w:rsidRPr="00BD3513" w:rsidDel="00CD6757" w:rsidRDefault="00D54D51" w:rsidP="00EE65CF">
                  <w:pPr>
                    <w:spacing w:after="0" w:line="240" w:lineRule="auto"/>
                    <w:rPr>
                      <w:del w:id="68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del w:id="69" w:author="Dujam Kovač" w:date="2023-08-30T20:39:00Z"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U</w:delText>
                    </w:r>
                    <w:r w:rsidR="000717AB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tvrđivanje utjecaja tečaja na vrijednost </w:delText>
                    </w:r>
                    <w:r w:rsidR="00944226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financijske imovine</w:delText>
                    </w:r>
                    <w:r w:rsidR="007A2A27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04A0B742" w14:textId="24A30B7C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75361E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1A97E8FC" w14:textId="77777777" w:rsidR="00CB59AF" w:rsidRPr="00BD3513" w:rsidRDefault="00CB59AF" w:rsidP="005F38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0D1C744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7DB246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A46768F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Tržište kapitala: značenja i glavne funkcije. Primarna i sekundarna tržišta kapitala.</w:t>
                  </w:r>
                </w:p>
                <w:p w14:paraId="6C3F1D05" w14:textId="10BE8BAC" w:rsidR="00C00B6B" w:rsidRPr="00BD3513" w:rsidRDefault="00C00B6B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obveznica.</w:t>
                  </w:r>
                  <w:ins w:id="70" w:author="Dujam Kovač" w:date="2023-08-30T20:13:00Z">
                    <w:r w:rsidR="001C574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Vrijednost obveznica. Koncept trajanja.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C49372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092AE9" w14:textId="77777777" w:rsidR="00CD6757" w:rsidRPr="00BD3513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71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72" w:author="Dujam Kovač" w:date="2023-08-30T20:39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Tržište kapitala: značenja i glavne funkcije. Primarna i sekundarna tržišta kapitala.</w:t>
                    </w:r>
                  </w:ins>
                </w:p>
                <w:p w14:paraId="2FD6F558" w14:textId="1AC00284" w:rsidR="00FE3C8D" w:rsidRPr="00BD3513" w:rsidDel="00CD6757" w:rsidRDefault="00CD6757" w:rsidP="00CD6757">
                  <w:pPr>
                    <w:spacing w:after="0" w:line="240" w:lineRule="auto"/>
                    <w:rPr>
                      <w:del w:id="73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74" w:author="Dujam Kovač" w:date="2023-08-30T20:39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Tržišta obveznica.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21F99">
                      <w:rPr>
                        <w:rFonts w:ascii="Arial" w:hAnsi="Arial" w:cs="Arial"/>
                        <w:sz w:val="20"/>
                        <w:szCs w:val="20"/>
                      </w:rPr>
                      <w:t>Vrijednost obveznica. Koncept trajanja.</w:t>
                    </w:r>
                  </w:ins>
                  <w:del w:id="75" w:author="Dujam Kovač" w:date="2023-08-30T20:39:00Z">
                    <w:r w:rsidR="004E5AB0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Tržište </w:delText>
                    </w:r>
                    <w:r w:rsidR="008A3822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kapitala</w:delText>
                    </w:r>
                    <w:r w:rsidR="003A4377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648F00B1" w14:textId="3F04DC2F" w:rsidR="003D769E" w:rsidRPr="00BD3513" w:rsidDel="00CD6757" w:rsidRDefault="003D769E" w:rsidP="00EE65CF">
                  <w:pPr>
                    <w:spacing w:after="0" w:line="240" w:lineRule="auto"/>
                    <w:rPr>
                      <w:del w:id="76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25F4CE29" w14:textId="5F74D480" w:rsidR="00FE3C8D" w:rsidRPr="00BD3513" w:rsidDel="00CD6757" w:rsidRDefault="00E01F16" w:rsidP="00C00B6B">
                  <w:pPr>
                    <w:spacing w:after="0" w:line="240" w:lineRule="auto"/>
                    <w:rPr>
                      <w:del w:id="77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del w:id="78" w:author="Dujam Kovač" w:date="2023-08-30T20:39:00Z"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Zadaci</w:delText>
                    </w:r>
                    <w:r w:rsidR="00E063A2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području izračuna vrijednosti i prinosa n</w:delText>
                    </w:r>
                    <w:r w:rsidR="00C00B6B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a obveznic</w:delText>
                    </w:r>
                    <w:r w:rsidR="003A4377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e</w:delText>
                    </w:r>
                    <w:r w:rsidR="00C00B6B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.</w:delText>
                    </w:r>
                  </w:del>
                </w:p>
                <w:p w14:paraId="7CBEB119" w14:textId="77777777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A9CFB47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CC8DE44" w14:textId="3B95CBF8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03D7E0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21061E48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02CF1AF" w14:textId="58D8A618" w:rsidR="008766EE" w:rsidRPr="00BD3513" w:rsidRDefault="00C00B6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dionica.</w:t>
                  </w:r>
                  <w:ins w:id="79" w:author="Dujam Kovač" w:date="2023-08-30T20:13:00Z">
                    <w:r w:rsidR="001C574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Modeli vrednovanja dionica.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740A0A4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C3C3203" w14:textId="4E7B2D27" w:rsidR="005D2D32" w:rsidRPr="00BD3513" w:rsidDel="00CD6757" w:rsidRDefault="00CD6757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0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81" w:author="Dujam Kovač" w:date="2023-08-30T20:39:00Z">
                    <w:r w:rsidRPr="00BD3513">
                      <w:rPr>
                        <w:rFonts w:ascii="Arial" w:hAnsi="Arial" w:cs="Arial"/>
                        <w:sz w:val="20"/>
                        <w:szCs w:val="20"/>
                      </w:rPr>
                      <w:t>Tržišta dionica.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Modeli vrednovanja dionica.</w:t>
                    </w:r>
                  </w:ins>
                  <w:del w:id="82" w:author="Dujam Kovač" w:date="2023-08-30T20:39:00Z">
                    <w:r w:rsidR="00C00B6B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Zadaci u području procjene vrijednosti dionica.</w:delText>
                    </w:r>
                  </w:del>
                </w:p>
                <w:p w14:paraId="4F7DBC88" w14:textId="77777777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B69CD4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55F73CB" w14:textId="4C5762FF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9E9FFC5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88CADBC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2C4716C" w14:textId="5C404088" w:rsidR="00C00B6B" w:rsidRPr="00BD3513" w:rsidRDefault="001C574D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83" w:author="Dujam Kovač" w:date="2023-08-30T20:13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Financijske izvedenice: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forward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i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futures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ugovori, opcije i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swap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ugovori. Kreditni derivati.</w:t>
                    </w:r>
                  </w:ins>
                  <w:del w:id="84" w:author="Dujam Kovač" w:date="2023-08-30T20:13:00Z">
                    <w:r w:rsidR="00C00B6B" w:rsidRPr="00BD3513" w:rsidDel="001C574D">
                      <w:rPr>
                        <w:rFonts w:ascii="Arial" w:hAnsi="Arial" w:cs="Arial"/>
                        <w:sz w:val="20"/>
                        <w:szCs w:val="20"/>
                      </w:rPr>
                      <w:delText>Tržišta derivativnih instrumenata.</w:delText>
                    </w:r>
                  </w:del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3FF7BA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0F7CF4" w14:textId="4E56C98A" w:rsidR="00C00B6B" w:rsidRPr="00BD3513" w:rsidDel="00CD6757" w:rsidRDefault="00CD6757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5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86" w:author="Dujam Kovač" w:date="2023-08-30T20:3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Financijske i</w:t>
                    </w:r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zvedenice: </w:t>
                    </w:r>
                    <w:proofErr w:type="spellStart"/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>forward</w:t>
                    </w:r>
                    <w:proofErr w:type="spellEnd"/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i </w:t>
                    </w:r>
                    <w:proofErr w:type="spellStart"/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>futures</w:t>
                    </w:r>
                    <w:proofErr w:type="spellEnd"/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ugovori, opcije i </w:t>
                    </w:r>
                    <w:proofErr w:type="spellStart"/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>swap</w:t>
                    </w:r>
                    <w:proofErr w:type="spellEnd"/>
                    <w:r w:rsidRPr="00EF1DF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ugovori. Kreditni derivati.</w:t>
                    </w:r>
                  </w:ins>
                  <w:del w:id="87" w:author="Dujam Kovač" w:date="2023-08-30T20:39:00Z">
                    <w:r w:rsidR="00C00B6B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Primjeri forward i futures, opcijskih i swap transakcija.</w:delText>
                    </w:r>
                  </w:del>
                </w:p>
                <w:p w14:paraId="663660D9" w14:textId="38271838" w:rsidR="00C00B6B" w:rsidRPr="00BD3513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155C67" w14:textId="77777777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186B363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230D1826" w14:textId="4F2E523A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643D33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1A0A4DB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7F1E7D4" w14:textId="3F897E18" w:rsidR="00C00B6B" w:rsidRPr="00BD3513" w:rsidDel="001C574D" w:rsidRDefault="001C574D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8" w:author="Dujam Kovač" w:date="2023-08-30T20:13:00Z"/>
                      <w:rFonts w:ascii="Arial" w:hAnsi="Arial" w:cs="Arial"/>
                      <w:sz w:val="20"/>
                      <w:szCs w:val="20"/>
                    </w:rPr>
                  </w:pPr>
                  <w:ins w:id="89" w:author="Dujam Kovač" w:date="2023-08-30T20:13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Stabilnost, regulacija i nadzor financijskih institucija i tržišta.</w:t>
                    </w:r>
                  </w:ins>
                  <w:del w:id="90" w:author="Dujam Kovač" w:date="2023-08-30T20:13:00Z">
                    <w:r w:rsidR="00C00B6B" w:rsidRPr="00BD3513" w:rsidDel="001C574D">
                      <w:rPr>
                        <w:rFonts w:ascii="Arial" w:hAnsi="Arial" w:cs="Arial"/>
                        <w:sz w:val="20"/>
                        <w:szCs w:val="20"/>
                      </w:rPr>
                      <w:delText>Stabilnost financijskog sustava.</w:delText>
                    </w:r>
                  </w:del>
                </w:p>
                <w:p w14:paraId="76578462" w14:textId="3A958818" w:rsidR="00C00B6B" w:rsidRPr="00BD3513" w:rsidDel="001C574D" w:rsidRDefault="00C00B6B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1" w:author="Dujam Kovač" w:date="2023-08-30T20:13:00Z"/>
                      <w:rFonts w:ascii="Arial" w:hAnsi="Arial" w:cs="Arial"/>
                      <w:sz w:val="20"/>
                      <w:szCs w:val="20"/>
                    </w:rPr>
                  </w:pPr>
                  <w:del w:id="92" w:author="Dujam Kovač" w:date="2023-08-30T20:13:00Z">
                    <w:r w:rsidRPr="00BD3513" w:rsidDel="001C574D">
                      <w:rPr>
                        <w:rFonts w:ascii="Arial" w:hAnsi="Arial" w:cs="Arial"/>
                        <w:sz w:val="20"/>
                        <w:szCs w:val="20"/>
                      </w:rPr>
                      <w:delText>Regulacija i nadzor financijskog</w:delText>
                    </w:r>
                  </w:del>
                </w:p>
                <w:p w14:paraId="167E91AD" w14:textId="1592E5E0" w:rsidR="00C00B6B" w:rsidRPr="00BD3513" w:rsidRDefault="00C00B6B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93" w:author="Dujam Kovač" w:date="2023-08-30T20:13:00Z">
                    <w:r w:rsidRPr="00BD3513" w:rsidDel="001C574D">
                      <w:rPr>
                        <w:rFonts w:ascii="Arial" w:hAnsi="Arial" w:cs="Arial"/>
                        <w:sz w:val="20"/>
                        <w:szCs w:val="20"/>
                      </w:rPr>
                      <w:delText>sustava.</w:delText>
                    </w:r>
                  </w:del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746E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6C9BE50" w14:textId="31B75F54" w:rsidR="004E5AB0" w:rsidRPr="00BD3513" w:rsidDel="00CD6757" w:rsidRDefault="00CD6757" w:rsidP="004E5A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4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ins w:id="95" w:author="Dujam Kovač" w:date="2023-08-30T20:3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Stabilnost, regulacija i nadzor financijskih institucija i tržišta.</w:t>
                    </w:r>
                  </w:ins>
                  <w:del w:id="96" w:author="Dujam Kovač" w:date="2023-08-30T20:39:00Z">
                    <w:r w:rsidR="004E5AB0"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Stabilnost financijskog sustava.</w:delText>
                    </w:r>
                  </w:del>
                </w:p>
                <w:p w14:paraId="5496B87C" w14:textId="6D77A493" w:rsidR="004E5AB0" w:rsidRPr="00BD3513" w:rsidDel="00CD6757" w:rsidRDefault="004E5AB0" w:rsidP="004E5A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97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del w:id="98" w:author="Dujam Kovač" w:date="2023-08-30T20:39:00Z"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Regulacija i nadzor financijskog</w:delText>
                    </w:r>
                  </w:del>
                </w:p>
                <w:p w14:paraId="7EFC30E0" w14:textId="49F75CFE" w:rsidR="004E5AB0" w:rsidRPr="00BD3513" w:rsidDel="00CD6757" w:rsidRDefault="004E5AB0" w:rsidP="004E5AB0">
                  <w:pPr>
                    <w:spacing w:after="0" w:line="240" w:lineRule="auto"/>
                    <w:rPr>
                      <w:del w:id="99" w:author="Dujam Kovač" w:date="2023-08-30T20:39:00Z"/>
                      <w:rFonts w:ascii="Arial" w:hAnsi="Arial" w:cs="Arial"/>
                      <w:sz w:val="20"/>
                      <w:szCs w:val="20"/>
                    </w:rPr>
                  </w:pPr>
                  <w:del w:id="100" w:author="Dujam Kovač" w:date="2023-08-30T20:39:00Z">
                    <w:r w:rsidRPr="00BD3513" w:rsidDel="00CD6757">
                      <w:rPr>
                        <w:rFonts w:ascii="Arial" w:hAnsi="Arial" w:cs="Arial"/>
                        <w:sz w:val="20"/>
                        <w:szCs w:val="20"/>
                      </w:rPr>
                      <w:delText>sustava.</w:delText>
                    </w:r>
                  </w:del>
                </w:p>
                <w:p w14:paraId="15C6CF6F" w14:textId="77777777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109252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7C5705F1" w14:textId="365C80D2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18BF77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AE15A98" w14:textId="77777777" w:rsidR="008766EE" w:rsidRPr="00BD3513" w:rsidRDefault="008766EE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096048EE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FC859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C65C212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6D2E7D0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6413BDAC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646068A4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D351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19B50C4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E764C57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B5B76FA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EF038B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0BC09BD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8CE61E9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08F2812" w14:textId="6C73EFAB" w:rsidR="0040600E" w:rsidRDefault="0040600E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BD3513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BD3513">
              <w:rPr>
                <w:rFonts w:ascii="Arial" w:hAnsi="Arial" w:cs="Arial"/>
                <w:bCs/>
                <w:sz w:val="20"/>
                <w:szCs w:val="20"/>
                <w:u w:val="single"/>
              </w:rPr>
              <w:t>studija slučaja</w:t>
            </w:r>
          </w:p>
          <w:p w14:paraId="36BE6430" w14:textId="46C68818" w:rsidR="00DA5E78" w:rsidRPr="00A55231" w:rsidRDefault="00D02844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DA5E78" w:rsidRPr="00A55231">
              <w:rPr>
                <w:rFonts w:ascii="Arial" w:eastAsia="MS Gothic" w:hAnsi="Arial" w:cs="Arial"/>
                <w:sz w:val="20"/>
                <w:szCs w:val="20"/>
              </w:rPr>
              <w:t xml:space="preserve"> gostujuće predavanje</w:t>
            </w:r>
          </w:p>
          <w:p w14:paraId="1F01211E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D35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D3513" w:rsidRPr="00BD3513" w14:paraId="6B297CE6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A7B7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1BEABF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AD7FD9F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D3513" w:rsidRPr="00BD3513" w14:paraId="5956E6E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96FFA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99D5D" w14:textId="46FC0311" w:rsidR="008766EE" w:rsidRPr="00BD3513" w:rsidRDefault="00A122FB" w:rsidP="00670A0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 za stjecanje prava na potpis</w:t>
            </w:r>
            <w:r w:rsidR="00695E86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24794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vježbi; za izvanredne studente: polovica od uvjeta definiranog za redovite studente)</w:t>
            </w:r>
            <w:r w:rsidR="00BD351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3513" w:rsidRPr="00BD3513" w14:paraId="628A8C8A" w14:textId="77777777" w:rsidTr="0014624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612BF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A24DF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4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53FAE" w14:textId="335C8883" w:rsidR="008766EE" w:rsidRPr="00BD3513" w:rsidRDefault="00CE6387" w:rsidP="00EE65CF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8A05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B46C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70F3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01ECD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291AF8F3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E83D0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153C22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554CABFC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6EBD82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6911B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61D8C20A" w14:textId="612BA17E" w:rsidR="008766EE" w:rsidRPr="00BD3513" w:rsidRDefault="00D24D53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8D472" w14:textId="7FEDDD95" w:rsidR="008766EE" w:rsidRPr="00BD3513" w:rsidRDefault="008766EE" w:rsidP="00BD351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BD3513" w:rsidRPr="00BD3513" w14:paraId="2A05BFF7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D4C76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00FAF79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36F99348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93FDD0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7CCC8A" w14:textId="77777777" w:rsidR="008766EE" w:rsidRPr="00BD3513" w:rsidRDefault="0041337F" w:rsidP="00CC5CA6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  <w:r w:rsidR="0041132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DBF718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3D02A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75BDE9D4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21F01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B8C2CA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6B99BA7D" w14:textId="727FC2FB" w:rsidR="008766EE" w:rsidRPr="00BD3513" w:rsidRDefault="00146245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  <w:r w:rsidR="00C132EC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*/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94339E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78CDE9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243DE16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BB14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1712538B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06AD2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EB70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179D7" w14:textId="76224509" w:rsidR="008766EE" w:rsidRPr="00BD3513" w:rsidRDefault="0014624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4</w:t>
            </w:r>
            <w:r w:rsidR="00C132EC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3,5</w:t>
            </w:r>
            <w:r w:rsidRPr="00BD3513">
              <w:rPr>
                <w:rFonts w:ascii="Arial" w:hAnsi="Arial" w:cs="Arial"/>
                <w:sz w:val="20"/>
                <w:szCs w:val="20"/>
              </w:rPr>
              <w:t>*/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BFA3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A999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2597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F2BDC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4664763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1BACF3" w14:textId="77777777" w:rsidR="008766EE" w:rsidRPr="00BD3513" w:rsidRDefault="008766EE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E6889A" w14:textId="33274320" w:rsidR="00A122FB" w:rsidRPr="00BD3513" w:rsidRDefault="00A122FB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</w:t>
            </w:r>
            <w:r w:rsidR="00F53FA8">
              <w:rPr>
                <w:rFonts w:ascii="Arial" w:hAnsi="Arial" w:cs="Arial"/>
                <w:sz w:val="20"/>
                <w:szCs w:val="20"/>
              </w:rPr>
              <w:t>u obliku pisanih provjera znanja</w:t>
            </w:r>
            <w:r w:rsidRPr="00BD3513">
              <w:rPr>
                <w:rFonts w:ascii="Arial" w:hAnsi="Arial" w:cs="Arial"/>
                <w:sz w:val="20"/>
                <w:szCs w:val="20"/>
              </w:rPr>
              <w:t>. Prvom kolokviju mogu pristupiti svi studenti upisani na predmet. Uvjet za pristupanje drugom kolokviju</w:t>
            </w:r>
            <w:r w:rsidR="00F53FA8">
              <w:rPr>
                <w:rFonts w:ascii="Arial" w:hAnsi="Arial" w:cs="Arial"/>
                <w:sz w:val="20"/>
                <w:szCs w:val="20"/>
              </w:rPr>
              <w:t xml:space="preserve"> je minimalno</w:t>
            </w:r>
            <w:r w:rsidR="000A3163">
              <w:rPr>
                <w:rFonts w:ascii="Arial" w:hAnsi="Arial" w:cs="Arial"/>
                <w:sz w:val="20"/>
                <w:szCs w:val="20"/>
              </w:rPr>
              <w:t xml:space="preserve"> ostvarenih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3FA8">
              <w:rPr>
                <w:rFonts w:ascii="Arial" w:hAnsi="Arial" w:cs="Arial"/>
                <w:sz w:val="20"/>
                <w:szCs w:val="20"/>
              </w:rPr>
              <w:t>55 bodova na prvom kolokviju.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Konačna ocjena ostvarena na kolokvijima </w:t>
            </w:r>
            <w:r w:rsidR="004E39EB">
              <w:rPr>
                <w:rFonts w:ascii="Arial" w:hAnsi="Arial" w:cs="Arial"/>
                <w:sz w:val="20"/>
                <w:szCs w:val="20"/>
              </w:rPr>
              <w:t xml:space="preserve">određena je 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2006">
              <w:rPr>
                <w:rFonts w:ascii="Arial" w:hAnsi="Arial" w:cs="Arial"/>
                <w:sz w:val="20"/>
                <w:szCs w:val="20"/>
              </w:rPr>
              <w:t>prosječ</w:t>
            </w:r>
            <w:r w:rsidR="004E39EB">
              <w:rPr>
                <w:rFonts w:ascii="Arial" w:hAnsi="Arial" w:cs="Arial"/>
                <w:sz w:val="20"/>
                <w:szCs w:val="20"/>
              </w:rPr>
              <w:t>nim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broj</w:t>
            </w:r>
            <w:r w:rsidR="004E39EB">
              <w:rPr>
                <w:rFonts w:ascii="Arial" w:hAnsi="Arial" w:cs="Arial"/>
                <w:sz w:val="20"/>
                <w:szCs w:val="20"/>
              </w:rPr>
              <w:t>em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bodova ostvaren</w:t>
            </w:r>
            <w:r w:rsidR="004E39EB">
              <w:rPr>
                <w:rFonts w:ascii="Arial" w:hAnsi="Arial" w:cs="Arial"/>
                <w:sz w:val="20"/>
                <w:szCs w:val="20"/>
              </w:rPr>
              <w:t xml:space="preserve">im na </w:t>
            </w:r>
            <w:r w:rsidR="002A2006">
              <w:rPr>
                <w:rFonts w:ascii="Arial" w:hAnsi="Arial" w:cs="Arial"/>
                <w:sz w:val="20"/>
                <w:szCs w:val="20"/>
              </w:rPr>
              <w:t>oba kolokvija</w:t>
            </w:r>
            <w:r w:rsidRPr="00BD3513">
              <w:rPr>
                <w:rFonts w:ascii="Arial" w:hAnsi="Arial" w:cs="Arial"/>
                <w:sz w:val="20"/>
                <w:szCs w:val="20"/>
              </w:rPr>
              <w:t>. Alternativno, studenti mogu ostvariti ocjenu putem pismenog ispita tijekom ispitnog roka.</w:t>
            </w:r>
          </w:p>
          <w:p w14:paraId="40189855" w14:textId="77777777" w:rsidR="001E7609" w:rsidRPr="00BD3513" w:rsidRDefault="001E7609" w:rsidP="00FB153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92D067" w14:textId="77777777" w:rsidR="007516D2" w:rsidRDefault="00BB2F2A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Pisane provjere znanja sastoje se od 10 pitanja. Točan odgovor vrednuje se s 10 bodova. Bodovni pragovi i odgovarajuće ocjene za pisane provjere znanja: 0-</w:t>
            </w:r>
            <w:r w:rsidR="000A73A7" w:rsidRPr="00BD3513">
              <w:rPr>
                <w:rFonts w:ascii="Arial" w:hAnsi="Arial" w:cs="Arial"/>
                <w:sz w:val="20"/>
                <w:szCs w:val="20"/>
                <w:lang w:val="en-GB"/>
              </w:rPr>
              <w:t>54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0A73A7" w:rsidRPr="00BD351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Pr="00BD3513">
              <w:rPr>
                <w:rFonts w:ascii="Arial" w:hAnsi="Arial" w:cs="Arial"/>
                <w:sz w:val="20"/>
                <w:szCs w:val="20"/>
              </w:rPr>
              <w:t>-69 bodova = dovoljan (2); 70-79 bodova = dobar (3); 80-89 bodova = vrlo dobar (4) i 90-100 bodova = izvrstan (5).</w:t>
            </w:r>
          </w:p>
          <w:p w14:paraId="299517C8" w14:textId="77777777" w:rsidR="007516D2" w:rsidRDefault="007516D2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8B8FF" w14:textId="2CA67956" w:rsidR="00BB2F2A" w:rsidRPr="00BD3513" w:rsidRDefault="007516D2" w:rsidP="009F291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Temeljem aktivnosti na nastavi, student može ostvarit</w:t>
            </w:r>
            <w:r w:rsidR="00BE7D1C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do 5 dodatnih bodova.</w:t>
            </w:r>
          </w:p>
          <w:p w14:paraId="1FFDB706" w14:textId="6B12A52F" w:rsidR="00A95D95" w:rsidRPr="00BD3513" w:rsidRDefault="00A95D95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0FE265" w14:textId="77777777" w:rsidR="00D91477" w:rsidRPr="00BD3513" w:rsidRDefault="00D91477" w:rsidP="00D914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Izrada i izlaganje seminarskog rada vrednuje se do 10 bodova.</w:t>
            </w:r>
          </w:p>
          <w:p w14:paraId="704F26D3" w14:textId="1ECB451B" w:rsidR="00411324" w:rsidRPr="00BD3513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915029" w14:textId="77777777" w:rsidR="00E57C15" w:rsidRPr="00BD3513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*Student može izraditi i izložiti seminarski rad</w:t>
            </w:r>
            <w:r w:rsidR="00A46D3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BCF0C4" w14:textId="7E9AC00C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="008738DC"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Student koji </w:t>
            </w:r>
            <w:r w:rsidR="00BE7D1C">
              <w:rPr>
                <w:rFonts w:ascii="Arial" w:hAnsi="Arial" w:cs="Arial"/>
                <w:sz w:val="20"/>
                <w:szCs w:val="20"/>
              </w:rPr>
              <w:t>ostvari minimalno 55 bodova</w:t>
            </w:r>
            <w:r w:rsidR="00A55231">
              <w:rPr>
                <w:rFonts w:ascii="Arial" w:hAnsi="Arial" w:cs="Arial"/>
                <w:sz w:val="20"/>
                <w:szCs w:val="20"/>
              </w:rPr>
              <w:t xml:space="preserve"> na svakom od kolokvija 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  <w:p w14:paraId="476D47B3" w14:textId="77777777" w:rsidR="008827F9" w:rsidRPr="00BD3513" w:rsidRDefault="008827F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6E80359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18142B" w14:textId="77777777" w:rsidR="008766EE" w:rsidRPr="00BD3513" w:rsidRDefault="008766EE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A7696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341E7A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81FAD3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D3513" w:rsidRPr="00BD3513" w14:paraId="570A62FE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49987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D2A863" w14:textId="6136EC4B" w:rsidR="008766EE" w:rsidRPr="00BD3513" w:rsidRDefault="00CD5F3A" w:rsidP="00E50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95222D" w:rsidRPr="00BD3513">
              <w:rPr>
                <w:rFonts w:ascii="Arial" w:hAnsi="Arial" w:cs="Arial"/>
                <w:sz w:val="20"/>
                <w:szCs w:val="20"/>
              </w:rPr>
              <w:t>Kovač, D. (</w:t>
            </w:r>
            <w:del w:id="101" w:author="Dujam Kovač" w:date="2023-08-30T20:05:00Z">
              <w:r w:rsidR="0095222D" w:rsidRPr="00BD3513" w:rsidDel="002F523D">
                <w:rPr>
                  <w:rFonts w:ascii="Arial" w:hAnsi="Arial" w:cs="Arial"/>
                  <w:sz w:val="20"/>
                  <w:szCs w:val="20"/>
                </w:rPr>
                <w:delText>202</w:delText>
              </w:r>
              <w:r w:rsidR="0024794C" w:rsidRPr="00BD3513" w:rsidDel="002F523D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  <w:ins w:id="102" w:author="Dujam Kovač" w:date="2023-08-30T20:05:00Z">
              <w:r w:rsidR="002F523D" w:rsidRPr="00BD3513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2F523D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r w:rsidR="0056010B" w:rsidRPr="00BD3513">
              <w:rPr>
                <w:rFonts w:ascii="Arial" w:hAnsi="Arial" w:cs="Arial"/>
                <w:sz w:val="20"/>
                <w:szCs w:val="20"/>
              </w:rPr>
              <w:t>.-</w:t>
            </w:r>
            <w:del w:id="103" w:author="Dujam Kovač" w:date="2023-08-30T20:05:00Z">
              <w:r w:rsidR="0056010B" w:rsidRPr="00BD3513" w:rsidDel="002F523D">
                <w:rPr>
                  <w:rFonts w:ascii="Arial" w:hAnsi="Arial" w:cs="Arial"/>
                  <w:sz w:val="20"/>
                  <w:szCs w:val="20"/>
                </w:rPr>
                <w:delText>20</w:delText>
              </w:r>
              <w:r w:rsidR="0095222D" w:rsidRPr="00BD3513" w:rsidDel="002F523D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="0024794C" w:rsidRPr="00BD3513" w:rsidDel="002F523D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104" w:author="Dujam Kovač" w:date="2023-08-30T20:05:00Z">
              <w:r w:rsidR="002F523D" w:rsidRPr="00BD3513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2F523D"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r w:rsidR="00187AA7" w:rsidRPr="00BD3513">
              <w:rPr>
                <w:rFonts w:ascii="Arial" w:hAnsi="Arial" w:cs="Arial"/>
                <w:sz w:val="20"/>
                <w:szCs w:val="20"/>
              </w:rPr>
              <w:t>.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010B" w:rsidRPr="00BD3513">
              <w:rPr>
                <w:rFonts w:ascii="Arial" w:hAnsi="Arial" w:cs="Arial"/>
                <w:i/>
                <w:sz w:val="20"/>
                <w:szCs w:val="20"/>
              </w:rPr>
              <w:t>Financijske institucije i tržišta,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nastavni materijali</w:t>
            </w:r>
            <w:r w:rsidR="0056010B" w:rsidRPr="00BD3513">
              <w:t xml:space="preserve"> 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56010B" w:rsidRPr="00BD351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2975B" w14:textId="77777777" w:rsidR="002B130F" w:rsidRPr="00BD3513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58382" w14:textId="77777777" w:rsidR="002B130F" w:rsidRPr="00BD3513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52D909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5CFAB3" w14:textId="77777777" w:rsidR="008766EE" w:rsidRPr="00BD3513" w:rsidRDefault="00C0370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3513" w:rsidRPr="00BD3513" w14:paraId="0B89375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848C6E" w14:textId="77777777" w:rsidR="003B1026" w:rsidRPr="00BD3513" w:rsidRDefault="003B1026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0C2FDA" w14:textId="0741F908" w:rsidR="003B1026" w:rsidRPr="00BD3513" w:rsidRDefault="003B1026" w:rsidP="00EC2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Mishk</w:t>
            </w:r>
            <w:r w:rsidR="00E50BC4" w:rsidRPr="00BD351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 xml:space="preserve">, F. S., </w:t>
            </w:r>
            <w:proofErr w:type="spellStart"/>
            <w:r w:rsidR="00E50BC4" w:rsidRPr="00BD3513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>, S. G., (2019.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):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Financijska tržišta </w:t>
            </w:r>
            <w:r w:rsidR="00E50BC4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>, Mate,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949A81" w14:textId="77777777" w:rsidR="003B1026" w:rsidRPr="00BD3513" w:rsidRDefault="0081187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83EAC" w14:textId="77777777" w:rsidR="003B1026" w:rsidRPr="00BD3513" w:rsidRDefault="003B1026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1590B79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C9278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2BD039" w14:textId="50D7A60F" w:rsidR="008766EE" w:rsidRPr="00BD3513" w:rsidRDefault="00D24D53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D., (2000.):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6EE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Tržište kapitala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, Ekonomski fakultet, Split</w:t>
            </w:r>
            <w:r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FF140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6F63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30C30EDE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E09969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26A44C3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49753" w14:textId="5CBCB50D" w:rsidR="009538D2" w:rsidRPr="00BD3513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Casu, C.,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Girardone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C., Molyneux, P. (2015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BD35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Introduction to Banking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Pearson.</w:t>
            </w:r>
          </w:p>
          <w:p w14:paraId="360A8311" w14:textId="77777777" w:rsidR="009538D2" w:rsidRPr="00BD3513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DCAACE" w14:textId="4E7A8EE9" w:rsidR="00C235C7" w:rsidRPr="00BD3513" w:rsidRDefault="00C235C7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Čihák, M.,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Demirgüç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-Kunt, A., Feyen, E. and Levine, R. (2012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Benchmarking Financial Systems Around the World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Policy Research Working Paper 6175, World Bank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99182FD" w14:textId="77777777" w:rsidR="008939C3" w:rsidRPr="00BD3513" w:rsidRDefault="008939C3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B222B" w14:textId="4EC95CA8" w:rsidR="008939C3" w:rsidRPr="00BD3513" w:rsidRDefault="008939C3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De Haan J.,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Oosterloo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S., Schoenmaker, D. (2012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 – A European Perspective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Cambridge University Press Times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93A8191" w14:textId="77777777" w:rsidR="008827F9" w:rsidRPr="00BD3513" w:rsidRDefault="008827F9" w:rsidP="00A8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E8911" w14:textId="1DF474F8" w:rsidR="00D24D53" w:rsidRPr="00BD3513" w:rsidRDefault="00D24D53" w:rsidP="00D24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Madura, F. (2017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CB2360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Institutions and Markets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Cengage Learning.</w:t>
            </w:r>
          </w:p>
          <w:p w14:paraId="1C5272E6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0E95C8" w14:textId="1C8E30E0" w:rsidR="0085712D" w:rsidRPr="00BD3513" w:rsidRDefault="0085712D" w:rsidP="00857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Mer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ton, R. C., Bodie, Z. A. (1995</w:t>
            </w:r>
            <w:r w:rsidR="00A7206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):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Conceptual Framework for </w:t>
            </w:r>
            <w:proofErr w:type="spellStart"/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Analyzing</w:t>
            </w:r>
            <w:proofErr w:type="spellEnd"/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the Financial Environment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in The Global Financial System - A Functional Perspective, (ed. Crane, D. B. et. al.), Harvard Business School Press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494E449" w14:textId="77777777" w:rsidR="008827F9" w:rsidRPr="00BD3513" w:rsidRDefault="008827F9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069B0F" w14:textId="15F5D17A" w:rsidR="00FB1536" w:rsidRPr="00BD3513" w:rsidRDefault="00FB1536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Mish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kin F. S., Eakins, S. G. (201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A7206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B7786C9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7A9C11" w14:textId="430F00BE" w:rsidR="00E57C15" w:rsidRPr="00BD3513" w:rsidRDefault="008766EE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Saunde</w:t>
            </w:r>
            <w:r w:rsidR="0003768D" w:rsidRPr="00BD3513">
              <w:rPr>
                <w:rFonts w:ascii="Arial" w:hAnsi="Arial" w:cs="Arial"/>
                <w:sz w:val="20"/>
                <w:szCs w:val="20"/>
              </w:rPr>
              <w:t xml:space="preserve">rs, A., </w:t>
            </w:r>
            <w:proofErr w:type="spellStart"/>
            <w:r w:rsidR="0003768D" w:rsidRPr="00BD3513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="0003768D" w:rsidRPr="00BD3513">
              <w:rPr>
                <w:rFonts w:ascii="Arial" w:hAnsi="Arial" w:cs="Arial"/>
                <w:sz w:val="20"/>
                <w:szCs w:val="20"/>
              </w:rPr>
              <w:t>, M. M., (2006.)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Financijska tržišta i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C22A38" w14:textId="77777777" w:rsidR="008827F9" w:rsidRPr="00BD3513" w:rsidRDefault="008827F9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DA6B80" w14:textId="319C3EA2" w:rsidR="00A43131" w:rsidRPr="00BD3513" w:rsidRDefault="00A43131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K., Ćurak, M. </w:t>
            </w:r>
            <w:r w:rsidR="001666CC" w:rsidRPr="00BD3513">
              <w:rPr>
                <w:rFonts w:ascii="Arial" w:hAnsi="Arial" w:cs="Arial"/>
                <w:sz w:val="20"/>
                <w:szCs w:val="20"/>
              </w:rPr>
              <w:t>(2010.)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1666C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Asimetrije informacija na kreditnom tržištu, u knjizi: Financije danas – dijagnoze i terapije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(urednici: prof. dr. sc. Ljiljana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prof. dr. sc. Marijana Ivanov, prof. dr. sc. Mario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169-196</w:t>
            </w:r>
            <w:r w:rsidR="006E6470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5B0070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CBAF4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6B0CFC8D" w14:textId="77777777" w:rsidR="00C235C7" w:rsidRPr="00BD3513" w:rsidRDefault="00C235C7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1AC39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Državni zavod za statistiku, </w:t>
            </w:r>
            <w:hyperlink r:id="rId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https://www.dzs.hr/</w:t>
              </w:r>
            </w:hyperlink>
          </w:p>
          <w:p w14:paraId="2E79026A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5E7226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European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Central Bank, </w:t>
            </w:r>
            <w:hyperlink r:id="rId9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https://www.ecb.europa.eu/home/html/index.en.html</w:t>
              </w:r>
            </w:hyperlink>
          </w:p>
          <w:p w14:paraId="094E0D4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125F0407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The European Insurance and Occupational Pensions Authority (EIOPA),</w:t>
            </w:r>
          </w:p>
          <w:p w14:paraId="622A47B9" w14:textId="77777777" w:rsidR="003369A5" w:rsidRPr="00BD3513" w:rsidRDefault="008348EE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hyperlink r:id="rId10" w:history="1">
              <w:r w:rsidR="003369A5"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0B0E737B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70DF0B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Securities and Markets Authority (ESMA), </w:t>
            </w:r>
            <w:hyperlink r:id="rId11" w:history="1">
              <w:r w:rsidR="008E0D26" w:rsidRPr="00BD3513">
                <w:rPr>
                  <w:rFonts w:ascii="Arial" w:hAnsi="Arial" w:cs="Arial"/>
                  <w:sz w:val="20"/>
                  <w:szCs w:val="20"/>
                  <w:lang w:val="en-GB"/>
                </w:rPr>
                <w:t>https://www.esma.europa.eu/supervision/supervision</w:t>
              </w:r>
            </w:hyperlink>
          </w:p>
          <w:p w14:paraId="39298D07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40BD4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12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3E16860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955C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banka za obnovu i razvitak, </w:t>
            </w:r>
            <w:hyperlink r:id="rId13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https://www.hbor.hr/</w:t>
              </w:r>
            </w:hyperlink>
          </w:p>
          <w:p w14:paraId="5A0EA39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6C865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14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5F62CF9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C39CDD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5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2765BA88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B1AAC8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16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2EF1770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70F0A3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World Bank, Financial Structure Database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7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http://www.worldbank.org/en/publication/gfdr/data/financial-structure-database</w:t>
              </w:r>
            </w:hyperlink>
          </w:p>
          <w:p w14:paraId="07CC589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6E3A65" w14:textId="77777777" w:rsidR="00780135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Zagrebačka burza,</w:t>
            </w:r>
            <w:r w:rsidRPr="00BD3513">
              <w:t xml:space="preserve"> </w:t>
            </w:r>
            <w:hyperlink r:id="rId1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http://zse.hr/</w:t>
              </w:r>
            </w:hyperlink>
          </w:p>
        </w:tc>
      </w:tr>
      <w:tr w:rsidR="00BD3513" w:rsidRPr="00BD3513" w14:paraId="6BA880B6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E3875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8CA3B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F22F83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B9984C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880A4E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BD3513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BD3513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5D0032C4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D3513" w:rsidRPr="00BD3513" w14:paraId="3DFA92DA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EBB75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4A3C5D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E09195" w14:textId="77777777" w:rsidR="00D637D6" w:rsidRPr="00BD3513" w:rsidRDefault="00D637D6"/>
    <w:sectPr w:rsidR="00D637D6" w:rsidRPr="00BD3513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DC3F9" w14:textId="77777777" w:rsidR="00EC6CA4" w:rsidRDefault="00EC6CA4" w:rsidP="00EC6CA4">
      <w:pPr>
        <w:spacing w:after="0" w:line="240" w:lineRule="auto"/>
      </w:pPr>
      <w:r>
        <w:separator/>
      </w:r>
    </w:p>
  </w:endnote>
  <w:endnote w:type="continuationSeparator" w:id="0">
    <w:p w14:paraId="55BE3E6A" w14:textId="77777777" w:rsidR="00EC6CA4" w:rsidRDefault="00EC6CA4" w:rsidP="00EC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7218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426EBA" w14:textId="670B05F0" w:rsidR="00EC6CA4" w:rsidRDefault="00EC6C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1D1A77" w14:textId="77777777" w:rsidR="00EC6CA4" w:rsidRDefault="00EC6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8A562" w14:textId="77777777" w:rsidR="00EC6CA4" w:rsidRDefault="00EC6CA4" w:rsidP="00EC6CA4">
      <w:pPr>
        <w:spacing w:after="0" w:line="240" w:lineRule="auto"/>
      </w:pPr>
      <w:r>
        <w:separator/>
      </w:r>
    </w:p>
  </w:footnote>
  <w:footnote w:type="continuationSeparator" w:id="0">
    <w:p w14:paraId="63B92A5A" w14:textId="77777777" w:rsidR="00EC6CA4" w:rsidRDefault="00EC6CA4" w:rsidP="00EC6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84897"/>
    <w:multiLevelType w:val="hybridMultilevel"/>
    <w:tmpl w:val="28AEF8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282423592">
    <w:abstractNumId w:val="3"/>
  </w:num>
  <w:num w:numId="2" w16cid:durableId="1365247766">
    <w:abstractNumId w:val="2"/>
  </w:num>
  <w:num w:numId="3" w16cid:durableId="1330865990">
    <w:abstractNumId w:val="1"/>
  </w:num>
  <w:num w:numId="4" w16cid:durableId="453864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">
    <w15:presenceInfo w15:providerId="AD" w15:userId="S::dkovac@efst.hr::7bca0f44-b913-491f-b569-1b3a3e8ca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1MLEwtjQ3MDdV0lEKTi0uzszPAykwNK8FAKB92BotAAAA"/>
  </w:docVars>
  <w:rsids>
    <w:rsidRoot w:val="008766EE"/>
    <w:rsid w:val="00002527"/>
    <w:rsid w:val="00020AED"/>
    <w:rsid w:val="0003768D"/>
    <w:rsid w:val="000717AB"/>
    <w:rsid w:val="00091187"/>
    <w:rsid w:val="000A3163"/>
    <w:rsid w:val="000A584A"/>
    <w:rsid w:val="000A73A7"/>
    <w:rsid w:val="000D188B"/>
    <w:rsid w:val="0012314C"/>
    <w:rsid w:val="00124C36"/>
    <w:rsid w:val="00134F3E"/>
    <w:rsid w:val="00146245"/>
    <w:rsid w:val="00157DD9"/>
    <w:rsid w:val="001666CC"/>
    <w:rsid w:val="0018133D"/>
    <w:rsid w:val="00184FFD"/>
    <w:rsid w:val="00187AA7"/>
    <w:rsid w:val="00196372"/>
    <w:rsid w:val="001A5802"/>
    <w:rsid w:val="001B6C3C"/>
    <w:rsid w:val="001C574D"/>
    <w:rsid w:val="001E7609"/>
    <w:rsid w:val="00203C9F"/>
    <w:rsid w:val="00226E22"/>
    <w:rsid w:val="0024794C"/>
    <w:rsid w:val="002520B3"/>
    <w:rsid w:val="002555BF"/>
    <w:rsid w:val="00270D3A"/>
    <w:rsid w:val="002859A7"/>
    <w:rsid w:val="002A2006"/>
    <w:rsid w:val="002B130F"/>
    <w:rsid w:val="002B16E0"/>
    <w:rsid w:val="002B304F"/>
    <w:rsid w:val="002B67B4"/>
    <w:rsid w:val="002D1195"/>
    <w:rsid w:val="002E043C"/>
    <w:rsid w:val="002F523D"/>
    <w:rsid w:val="003013B7"/>
    <w:rsid w:val="003369A5"/>
    <w:rsid w:val="00361C02"/>
    <w:rsid w:val="0037186F"/>
    <w:rsid w:val="00390CA3"/>
    <w:rsid w:val="003936D4"/>
    <w:rsid w:val="003A4377"/>
    <w:rsid w:val="003B1026"/>
    <w:rsid w:val="003B2F53"/>
    <w:rsid w:val="003D769E"/>
    <w:rsid w:val="003F42D2"/>
    <w:rsid w:val="004029B0"/>
    <w:rsid w:val="0040600E"/>
    <w:rsid w:val="00411324"/>
    <w:rsid w:val="0041337F"/>
    <w:rsid w:val="004415E8"/>
    <w:rsid w:val="00451786"/>
    <w:rsid w:val="00466C8A"/>
    <w:rsid w:val="004A51E1"/>
    <w:rsid w:val="004B005E"/>
    <w:rsid w:val="004D55D2"/>
    <w:rsid w:val="004E39EB"/>
    <w:rsid w:val="004E5AB0"/>
    <w:rsid w:val="00511E12"/>
    <w:rsid w:val="00515AF3"/>
    <w:rsid w:val="0056010B"/>
    <w:rsid w:val="005965FA"/>
    <w:rsid w:val="005A732E"/>
    <w:rsid w:val="005B6A2F"/>
    <w:rsid w:val="005D0C73"/>
    <w:rsid w:val="005D2D32"/>
    <w:rsid w:val="005F386D"/>
    <w:rsid w:val="00604D0F"/>
    <w:rsid w:val="006075BC"/>
    <w:rsid w:val="00617726"/>
    <w:rsid w:val="006210B1"/>
    <w:rsid w:val="00641331"/>
    <w:rsid w:val="00660973"/>
    <w:rsid w:val="00670A0F"/>
    <w:rsid w:val="00675539"/>
    <w:rsid w:val="00684A66"/>
    <w:rsid w:val="00695E86"/>
    <w:rsid w:val="006A4679"/>
    <w:rsid w:val="006C500D"/>
    <w:rsid w:val="006D5A7C"/>
    <w:rsid w:val="006D73C6"/>
    <w:rsid w:val="006E0F14"/>
    <w:rsid w:val="006E6470"/>
    <w:rsid w:val="006F5D8D"/>
    <w:rsid w:val="007049D2"/>
    <w:rsid w:val="00730AEA"/>
    <w:rsid w:val="00747FE7"/>
    <w:rsid w:val="007516D2"/>
    <w:rsid w:val="00767363"/>
    <w:rsid w:val="00780135"/>
    <w:rsid w:val="007A2A27"/>
    <w:rsid w:val="007A587E"/>
    <w:rsid w:val="007B0AED"/>
    <w:rsid w:val="007C7101"/>
    <w:rsid w:val="0081187A"/>
    <w:rsid w:val="00811E0B"/>
    <w:rsid w:val="00837B2D"/>
    <w:rsid w:val="008514D5"/>
    <w:rsid w:val="0085712D"/>
    <w:rsid w:val="008738DC"/>
    <w:rsid w:val="00875761"/>
    <w:rsid w:val="008766EE"/>
    <w:rsid w:val="008827F9"/>
    <w:rsid w:val="008939C3"/>
    <w:rsid w:val="008959CA"/>
    <w:rsid w:val="008A1CE8"/>
    <w:rsid w:val="008A3822"/>
    <w:rsid w:val="008E0D26"/>
    <w:rsid w:val="0090224F"/>
    <w:rsid w:val="00927DBF"/>
    <w:rsid w:val="00935F43"/>
    <w:rsid w:val="00937493"/>
    <w:rsid w:val="00944226"/>
    <w:rsid w:val="0095222D"/>
    <w:rsid w:val="009538D2"/>
    <w:rsid w:val="009667DB"/>
    <w:rsid w:val="00973F01"/>
    <w:rsid w:val="0097554C"/>
    <w:rsid w:val="00993DD2"/>
    <w:rsid w:val="009A070F"/>
    <w:rsid w:val="009F0E79"/>
    <w:rsid w:val="009F2914"/>
    <w:rsid w:val="00A07FBA"/>
    <w:rsid w:val="00A122FB"/>
    <w:rsid w:val="00A22C44"/>
    <w:rsid w:val="00A43131"/>
    <w:rsid w:val="00A44976"/>
    <w:rsid w:val="00A46D33"/>
    <w:rsid w:val="00A55231"/>
    <w:rsid w:val="00A60825"/>
    <w:rsid w:val="00A67F34"/>
    <w:rsid w:val="00A72063"/>
    <w:rsid w:val="00A723AF"/>
    <w:rsid w:val="00A810A5"/>
    <w:rsid w:val="00A81664"/>
    <w:rsid w:val="00A81B2A"/>
    <w:rsid w:val="00A95D95"/>
    <w:rsid w:val="00AD6069"/>
    <w:rsid w:val="00AE2590"/>
    <w:rsid w:val="00B25B1E"/>
    <w:rsid w:val="00B467DA"/>
    <w:rsid w:val="00BB1B82"/>
    <w:rsid w:val="00BB2F2A"/>
    <w:rsid w:val="00BB50F6"/>
    <w:rsid w:val="00BD3513"/>
    <w:rsid w:val="00BE7D1C"/>
    <w:rsid w:val="00C00B6B"/>
    <w:rsid w:val="00C02387"/>
    <w:rsid w:val="00C0370E"/>
    <w:rsid w:val="00C11557"/>
    <w:rsid w:val="00C132EC"/>
    <w:rsid w:val="00C21872"/>
    <w:rsid w:val="00C235C7"/>
    <w:rsid w:val="00C35175"/>
    <w:rsid w:val="00C41984"/>
    <w:rsid w:val="00C735A2"/>
    <w:rsid w:val="00CA73D7"/>
    <w:rsid w:val="00CB2360"/>
    <w:rsid w:val="00CB59AF"/>
    <w:rsid w:val="00CC5CA6"/>
    <w:rsid w:val="00CD5F3A"/>
    <w:rsid w:val="00CD6757"/>
    <w:rsid w:val="00CE6387"/>
    <w:rsid w:val="00CE6F0C"/>
    <w:rsid w:val="00CF1D5A"/>
    <w:rsid w:val="00CF7FC6"/>
    <w:rsid w:val="00D02844"/>
    <w:rsid w:val="00D24D53"/>
    <w:rsid w:val="00D43EC7"/>
    <w:rsid w:val="00D54671"/>
    <w:rsid w:val="00D54D51"/>
    <w:rsid w:val="00D61A1C"/>
    <w:rsid w:val="00D637D6"/>
    <w:rsid w:val="00D66BF9"/>
    <w:rsid w:val="00D67454"/>
    <w:rsid w:val="00D855FA"/>
    <w:rsid w:val="00D91477"/>
    <w:rsid w:val="00D92661"/>
    <w:rsid w:val="00DA5E78"/>
    <w:rsid w:val="00DB27EA"/>
    <w:rsid w:val="00DE0FD9"/>
    <w:rsid w:val="00DF1F9C"/>
    <w:rsid w:val="00E01F16"/>
    <w:rsid w:val="00E063A2"/>
    <w:rsid w:val="00E10AE8"/>
    <w:rsid w:val="00E15284"/>
    <w:rsid w:val="00E2772C"/>
    <w:rsid w:val="00E34843"/>
    <w:rsid w:val="00E36D32"/>
    <w:rsid w:val="00E40BD2"/>
    <w:rsid w:val="00E50BC4"/>
    <w:rsid w:val="00E57C15"/>
    <w:rsid w:val="00E613CC"/>
    <w:rsid w:val="00EC2662"/>
    <w:rsid w:val="00EC294C"/>
    <w:rsid w:val="00EC6CA4"/>
    <w:rsid w:val="00ED1CAF"/>
    <w:rsid w:val="00EE488D"/>
    <w:rsid w:val="00EF5C2D"/>
    <w:rsid w:val="00F12D8A"/>
    <w:rsid w:val="00F17167"/>
    <w:rsid w:val="00F22F96"/>
    <w:rsid w:val="00F31502"/>
    <w:rsid w:val="00F34907"/>
    <w:rsid w:val="00F42FF7"/>
    <w:rsid w:val="00F50128"/>
    <w:rsid w:val="00F50A87"/>
    <w:rsid w:val="00F53FA8"/>
    <w:rsid w:val="00F6384A"/>
    <w:rsid w:val="00F66067"/>
    <w:rsid w:val="00F8337C"/>
    <w:rsid w:val="00FA04C8"/>
    <w:rsid w:val="00FA799F"/>
    <w:rsid w:val="00FB04A6"/>
    <w:rsid w:val="00FB1536"/>
    <w:rsid w:val="00FB4E75"/>
    <w:rsid w:val="00FB4E82"/>
    <w:rsid w:val="00FC4AD9"/>
    <w:rsid w:val="00FE34FF"/>
    <w:rsid w:val="00FE3C8D"/>
    <w:rsid w:val="00FF02F1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52BD"/>
  <w15:docId w15:val="{2E2A4453-AF2A-4650-AEDB-0C4513B5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6EE"/>
    <w:pPr>
      <w:ind w:left="720"/>
      <w:contextualSpacing/>
    </w:pPr>
  </w:style>
  <w:style w:type="paragraph" w:customStyle="1" w:styleId="FieldText">
    <w:name w:val="Field Text"/>
    <w:basedOn w:val="Normal"/>
    <w:rsid w:val="008766E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66E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78013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1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13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3B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3B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3B7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A58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C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C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72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zs.hr/" TargetMode="External"/><Relationship Id="rId13" Type="http://schemas.openxmlformats.org/officeDocument/2006/relationships/hyperlink" Target="https://www.hbor.hr/" TargetMode="External"/><Relationship Id="rId18" Type="http://schemas.openxmlformats.org/officeDocument/2006/relationships/hyperlink" Target="http://zse.hr/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hnb.hr/" TargetMode="External"/><Relationship Id="rId17" Type="http://schemas.openxmlformats.org/officeDocument/2006/relationships/hyperlink" Target="http://www.worldbank.org/en/publication/gfdr/data/financial-structure-databa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n.h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sma.europa.eu/supervision/supervis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b.hr/" TargetMode="External"/><Relationship Id="rId10" Type="http://schemas.openxmlformats.org/officeDocument/2006/relationships/hyperlink" Target="https://eiopa.europa.e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cb.europa.eu/home/html/index.en.html" TargetMode="External"/><Relationship Id="rId14" Type="http://schemas.openxmlformats.org/officeDocument/2006/relationships/hyperlink" Target="http://www.hnb.hr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514DB-F168-45D8-AB17-30EC37DD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Kovač</cp:lastModifiedBy>
  <cp:revision>5</cp:revision>
  <dcterms:created xsi:type="dcterms:W3CDTF">2023-08-30T18:05:00Z</dcterms:created>
  <dcterms:modified xsi:type="dcterms:W3CDTF">2023-08-31T09:23:00Z</dcterms:modified>
</cp:coreProperties>
</file>